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C" w:rsidRDefault="00E22F3C" w:rsidP="00E22F3C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Lista zakwalifikowanych do Technikum nr 5, grupa technik usług fryzjerskich</w:t>
      </w:r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Borsuk Wiktoria</w:t>
      </w:r>
    </w:p>
    <w:p w:rsidR="00351D46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Fulko</w:t>
      </w:r>
      <w:proofErr w:type="spellEnd"/>
      <w:r>
        <w:rPr>
          <w:sz w:val="24"/>
          <w:szCs w:val="24"/>
        </w:rPr>
        <w:t xml:space="preserve"> Paulina</w:t>
      </w:r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Hora Zuzanna</w:t>
      </w:r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Kubecka </w:t>
      </w:r>
      <w:proofErr w:type="spellStart"/>
      <w:r>
        <w:rPr>
          <w:sz w:val="24"/>
          <w:szCs w:val="24"/>
        </w:rPr>
        <w:t>Jessica</w:t>
      </w:r>
      <w:proofErr w:type="spellEnd"/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Kuczera Wiktoria</w:t>
      </w:r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Muras Weronika</w:t>
      </w:r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Myszka Martyna</w:t>
      </w:r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Sielska Katarzyna</w:t>
      </w:r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Świerczek Dorota</w:t>
      </w:r>
    </w:p>
    <w:p w:rsid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Twardoń</w:t>
      </w:r>
      <w:proofErr w:type="spellEnd"/>
      <w:r>
        <w:rPr>
          <w:sz w:val="24"/>
          <w:szCs w:val="24"/>
        </w:rPr>
        <w:t xml:space="preserve"> Klaudia</w:t>
      </w:r>
    </w:p>
    <w:p w:rsidR="00351D46" w:rsidRPr="00E22F3C" w:rsidRDefault="00351D46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Węda Zuzanna</w:t>
      </w:r>
      <w:bookmarkStart w:id="0" w:name="_GoBack"/>
      <w:bookmarkEnd w:id="0"/>
    </w:p>
    <w:p w:rsidR="00D2157B" w:rsidRDefault="00D2157B"/>
    <w:sectPr w:rsidR="00D2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83B50"/>
    <w:multiLevelType w:val="hybridMultilevel"/>
    <w:tmpl w:val="46E0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3C"/>
    <w:rsid w:val="00351D46"/>
    <w:rsid w:val="00D2157B"/>
    <w:rsid w:val="00E2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2021-07-22T06:42:00Z</dcterms:created>
  <dcterms:modified xsi:type="dcterms:W3CDTF">2021-07-22T06:42:00Z</dcterms:modified>
</cp:coreProperties>
</file>