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9049AE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2020/2021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 po szkole podstawowej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weterynarii, </w:t>
      </w:r>
      <w:r w:rsidR="009049AE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usług fryzjerskich,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202"/>
        <w:gridCol w:w="4747"/>
      </w:tblGrid>
      <w:tr w:rsidR="000A1FF3" w:rsidTr="000A1FF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0A1FF3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FF3" w:rsidRDefault="00D7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Ponad słowami</w:t>
            </w:r>
            <w:r w:rsidR="00313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  <w:r w:rsidR="0090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  <w:p w:rsidR="00D75A26" w:rsidRPr="00F927D3" w:rsidRDefault="000A1FF3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D75A26" w:rsidRPr="00F927D3" w:rsidRDefault="00D75A26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FF3" w:rsidRPr="00D75A26" w:rsidRDefault="000A1FF3" w:rsidP="00D7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D75A26" w:rsidRPr="00F927D3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A1FF3" w:rsidRPr="00D75A26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7D3">
              <w:rPr>
                <w:rFonts w:ascii="Times New Roman" w:eastAsia="Times New Roman" w:hAnsi="Times New Roman" w:cs="Times New Roman"/>
              </w:rPr>
              <w:t xml:space="preserve">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1FF3" w:rsidTr="00D75A26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Pawlak, Adam Szweda</w:t>
            </w:r>
          </w:p>
          <w:p w:rsidR="00D75A26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1FF3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  <w:r w:rsidR="00D75A26">
              <w:rPr>
                <w:rFonts w:ascii="Times New Roman" w:hAnsi="Times New Roman" w:cs="Times New Roman"/>
              </w:rPr>
              <w:t>.</w:t>
            </w:r>
          </w:p>
          <w:p w:rsidR="006366FC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</w:p>
          <w:p w:rsid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1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</w:p>
          <w:p w:rsidR="000A1FF3" w:rsidRPr="00D75A26" w:rsidRDefault="006366FC" w:rsidP="00D75A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927D3">
              <w:rPr>
                <w:rFonts w:ascii="Times New Roman" w:hAnsi="Times New Roman" w:cs="Times New Roman"/>
              </w:rPr>
              <w:t>Katarzyna Maciążek</w:t>
            </w:r>
            <w:r w:rsidR="000A1FF3" w:rsidRPr="00F927D3">
              <w:rPr>
                <w:rFonts w:ascii="Times New Roman" w:eastAsia="Times New Roman" w:hAnsi="Times New Roman" w:cs="Times New Roman"/>
              </w:rPr>
              <w:br/>
            </w:r>
            <w:r w:rsidR="000A1FF3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75A26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886"/>
            </w:tblGrid>
            <w:tr w:rsidR="000A1FF3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</w:rPr>
                    <w:t xml:space="preserve">Anna </w:t>
                  </w:r>
                  <w:proofErr w:type="spellStart"/>
                  <w:r w:rsidRPr="00F927D3">
                    <w:rPr>
                      <w:rFonts w:ascii="Times New Roman" w:eastAsia="Times New Roman" w:hAnsi="Times New Roman" w:cs="Times New Roman"/>
                    </w:rPr>
                    <w:t>Helmin</w:t>
                  </w:r>
                  <w:proofErr w:type="spellEnd"/>
                  <w:r w:rsidRPr="00F927D3">
                    <w:rPr>
                      <w:rFonts w:ascii="Times New Roman" w:eastAsia="Times New Roman" w:hAnsi="Times New Roman" w:cs="Times New Roman"/>
                    </w:rPr>
                    <w:t>, Jolanta Holeczek</w:t>
                  </w:r>
                </w:p>
              </w:tc>
            </w:tr>
            <w:tr w:rsidR="00D75A26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Pr="00F927D3" w:rsidRDefault="00D75A26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</w:t>
            </w:r>
            <w:r w:rsidR="000A1FF3" w:rsidRPr="00F927D3">
              <w:rPr>
                <w:sz w:val="22"/>
                <w:szCs w:val="22"/>
              </w:rPr>
              <w:t>odręcznik do matematyki dla liceum ogólnokształcącego i technikum; zakres podstawowy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proofErr w:type="spellStart"/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MATeMAtyka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dla zawodu technik informatyk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matematyki dla liceum ogólnokształcącego i techniku. Zakres podstawowy i rozszerzony.</w:t>
            </w:r>
          </w:p>
          <w:p w:rsidR="000A1FF3" w:rsidRPr="00F927D3" w:rsidRDefault="000A1FF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</w:t>
            </w:r>
            <w:r w:rsidR="000A1FF3" w:rsidRPr="00F927D3">
              <w:rPr>
                <w:rFonts w:ascii="Times New Roman" w:eastAsia="Times New Roman" w:hAnsi="Times New Roman" w:cs="Times New Roman"/>
              </w:rPr>
              <w:t>odręcznik do edukacji dla bezpieczeństwa dla liceum ogólnokształcącego i technikum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410B9B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ogólna i nieorganiczna</w:t>
            </w:r>
          </w:p>
          <w:p w:rsid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 xml:space="preserve">Podręcznik dla liceum ogólnokształcącego i technikum. Zakres </w:t>
            </w:r>
            <w:proofErr w:type="spellStart"/>
            <w:r w:rsidRPr="00F927D3">
              <w:rPr>
                <w:rFonts w:ascii="Times New Roman" w:hAnsi="Times New Roman" w:cs="Times New Roman"/>
              </w:rPr>
              <w:t>roz</w:t>
            </w:r>
            <w:proofErr w:type="spellEnd"/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szerzony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0A1FF3" w:rsidTr="000A1F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267B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D75A26" w:rsidP="00F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P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DC4A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313619" w:rsidRPr="00D75A26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32202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proofErr w:type="spellStart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klasy</w:t>
            </w:r>
            <w:proofErr w:type="spellEnd"/>
            <w:r w:rsidRPr="0031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3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313619" w:rsidTr="00D428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619" w:rsidTr="00D175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Adam Kucharski, Aneta Niewęgłowska</w:t>
            </w:r>
          </w:p>
          <w:p w:rsidR="00313619" w:rsidRPr="00D75A26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410B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313619" w:rsidRPr="00D75A26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410B9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2</w:t>
            </w:r>
          </w:p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6366FC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B9B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410B9B">
              <w:rPr>
                <w:rFonts w:ascii="Times New Roman" w:hAnsi="Times New Roman" w:cs="Times New Roman"/>
              </w:rPr>
              <w:t>Uliszak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410B9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410B9B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CF51FD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Oblicza geografii 2. </w:t>
            </w:r>
          </w:p>
          <w:p w:rsidR="006366FC" w:rsidRPr="00F927D3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  <w:r w:rsidR="00CF51FD" w:rsidRPr="00F927D3">
              <w:rPr>
                <w:rFonts w:ascii="Times New Roman" w:eastAsia="Times New Roman" w:hAnsi="Times New Roman" w:cs="Times New Roman"/>
              </w:rPr>
              <w:t xml:space="preserve"> . Autor: </w:t>
            </w:r>
            <w:r w:rsidRPr="00F927D3">
              <w:rPr>
                <w:rFonts w:ascii="Times New Roman" w:eastAsia="Times New Roman" w:hAnsi="Times New Roman" w:cs="Times New Roman"/>
              </w:rPr>
              <w:t>Katarzyna Maciążek</w:t>
            </w:r>
            <w:r w:rsidR="00410B9B" w:rsidRPr="00F927D3">
              <w:rPr>
                <w:rFonts w:ascii="Times New Roman" w:eastAsia="Times New Roman" w:hAnsi="Times New Roman" w:cs="Times New Roman"/>
              </w:rPr>
              <w:br/>
            </w:r>
            <w:r w:rsidR="00410B9B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CF51FD">
        <w:trPr>
          <w:trHeight w:val="24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CF51FD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2</w:t>
            </w:r>
          </w:p>
          <w:p w:rsidR="00410B9B" w:rsidRDefault="00D75A26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10B9B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01"/>
            </w:tblGrid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1FD" w:rsidRDefault="00CF51FD" w:rsidP="002A1938">
                  <w:pPr>
                    <w:rPr>
                      <w:rFonts w:cs="Times New Roman"/>
                    </w:rPr>
                  </w:pPr>
                </w:p>
              </w:tc>
            </w:tr>
            <w:tr w:rsidR="00CF51FD" w:rsidTr="00CF51FD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Helmin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Jolanta Holeczek</w:t>
                  </w:r>
                </w:p>
              </w:tc>
            </w:tr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B9B" w:rsidTr="006366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FD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  <w:p w:rsidR="00410B9B" w:rsidRPr="00F927D3" w:rsidRDefault="00CF51FD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410B9B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10B9B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6366FC" w:rsidTr="006366F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Joanna Czarnowska, Grzegorz Janocha </w:t>
            </w:r>
          </w:p>
          <w:p w:rsidR="006366FC" w:rsidRPr="00CF51FD" w:rsidRDefault="006366FC" w:rsidP="006366FC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6366FC" w:rsidTr="00D1754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 w:rsidRPr="006366FC">
              <w:rPr>
                <w:rFonts w:ascii="Times New Roman" w:hAnsi="Times New Roman" w:cs="Times New Roman"/>
                <w:i/>
                <w:szCs w:val="24"/>
              </w:rPr>
              <w:t>kontynuacja z klasy 1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366FC" w:rsidRPr="00CF51FD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0A1FF3" w:rsidRDefault="000A1FF3" w:rsidP="000A1FF3"/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, technika usług fryzjerskich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technika informatyka - informacja we wrześniu na pierwszych lekcjach z danego przedmiotu.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A1FF3" w:rsidRDefault="000A1FF3" w:rsidP="000A1FF3"/>
    <w:p w:rsidR="001A7B52" w:rsidRDefault="001A7B52"/>
    <w:sectPr w:rsidR="001A7B52" w:rsidSect="00D75A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103E5D"/>
    <w:rsid w:val="001A7B52"/>
    <w:rsid w:val="002123DB"/>
    <w:rsid w:val="00313619"/>
    <w:rsid w:val="00410B9B"/>
    <w:rsid w:val="006366FC"/>
    <w:rsid w:val="00697171"/>
    <w:rsid w:val="007173C3"/>
    <w:rsid w:val="00726C40"/>
    <w:rsid w:val="009049AE"/>
    <w:rsid w:val="00BC6174"/>
    <w:rsid w:val="00CF51FD"/>
    <w:rsid w:val="00D75A26"/>
    <w:rsid w:val="00F04623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2020-07-20T08:09:00Z</dcterms:created>
  <dcterms:modified xsi:type="dcterms:W3CDTF">2020-07-20T09:19:00Z</dcterms:modified>
</cp:coreProperties>
</file>