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C" w:rsidRDefault="007B0CC5">
      <w:pPr>
        <w:spacing w:after="137" w:line="259" w:lineRule="auto"/>
        <w:ind w:left="76" w:firstLine="0"/>
        <w:jc w:val="center"/>
        <w:rPr>
          <w:b/>
        </w:rPr>
      </w:pPr>
      <w:r>
        <w:rPr>
          <w:b/>
        </w:rPr>
        <w:t xml:space="preserve">JAK BEZPIECZNIE CIESZYĆ SIĘ PRZYRODĄ </w:t>
      </w:r>
    </w:p>
    <w:p w:rsidR="00FB2ECC" w:rsidRDefault="00FB2ECC">
      <w:pPr>
        <w:spacing w:after="139" w:line="259" w:lineRule="auto"/>
        <w:ind w:left="133" w:firstLine="0"/>
        <w:jc w:val="center"/>
      </w:pPr>
    </w:p>
    <w:p w:rsidR="00FB2ECC" w:rsidRDefault="007B0CC5" w:rsidP="00C30DE6">
      <w:pPr>
        <w:ind w:left="-5"/>
        <w:jc w:val="both"/>
      </w:pPr>
      <w:r>
        <w:t xml:space="preserve">Od 20.04.2020 zniesiony zostaje zakaz wstępu do lasów i parków oraz umożliwione zostanie poruszanie się rekreacyjne, dodatkowo osoby powyżej 13 roku życia mogą poruszać się samodzielnie a nie jak wcześniej </w:t>
      </w:r>
      <w:r w:rsidR="00C30DE6">
        <w:t xml:space="preserve">                        </w:t>
      </w:r>
      <w:r>
        <w:t xml:space="preserve">w towarzystwie dorosłego. Co to oznacza w praktyce? Do lasu można wejść bez narażania się na kary administracyjne natomiast z użytku wciąż pozostaje wyłączona infrastruktura towarzysząca – parkingi, ścieżki edukacyjne, wiaty czy miejsca biwakowe. Wybranie się na spacer do lasu niesie ze sobą szereg korzyści jednak nadal trzeba zastosować podstawowe środki ochrony osobistej oraz trzymanie dystansu 2 metrów od pozostałych spacerowiczów. </w:t>
      </w:r>
    </w:p>
    <w:p w:rsidR="00FB2ECC" w:rsidRDefault="007B0CC5">
      <w:pPr>
        <w:spacing w:after="198" w:line="259" w:lineRule="auto"/>
        <w:ind w:left="-5"/>
      </w:pPr>
      <w:r>
        <w:rPr>
          <w:b/>
        </w:rPr>
        <w:t xml:space="preserve">O czym trzeba pamiętać przed wyjściem do lasu?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jeśli mieszkasz w bloku – najlepiej unikać windy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stosowanie rękawiczek ochronnych i masek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unikanie transportu zbiorowego w miarę możliwości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wybieranie rzadziej uczęszczanych miejsc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na spacery wybieramy się samotnie lub w gronie osób z którymi spotykamy się na co dzień 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lasy najmniej uczęszczane są w godzinach porannych i wieczornych – to właśnie wtedy najlepiej udać się na spacer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unikanie dotykania powierzchni oraz korzystania z wiat, ławek – szeroko pojętej infrastruktury </w:t>
      </w:r>
    </w:p>
    <w:p w:rsidR="00FB2ECC" w:rsidRDefault="007B0CC5">
      <w:pPr>
        <w:numPr>
          <w:ilvl w:val="0"/>
          <w:numId w:val="1"/>
        </w:numPr>
        <w:spacing w:after="146"/>
        <w:ind w:hanging="130"/>
      </w:pPr>
      <w:r>
        <w:t xml:space="preserve">użycie środków odstraszających komary i kleszcze </w:t>
      </w:r>
    </w:p>
    <w:p w:rsidR="00FB2ECC" w:rsidRDefault="007B0CC5">
      <w:pPr>
        <w:ind w:left="-5"/>
      </w:pPr>
      <w:r>
        <w:t xml:space="preserve">Spacer jest jedną z najpowszechniejszych form rekreacji, pozwala na utrzymanie kondycji i zdrowia na dobrym poziomie. Do zalet leśnych wędrówek zaliczamy również: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czyste powietrze wynikające z ilości roślinności. Oprócz dotlenienia ma też korzystne działanie na odporność, układ krążenia czy nerwowy. </w:t>
      </w:r>
    </w:p>
    <w:p w:rsidR="00FB2ECC" w:rsidRDefault="007B0CC5">
      <w:pPr>
        <w:numPr>
          <w:ilvl w:val="0"/>
          <w:numId w:val="1"/>
        </w:numPr>
        <w:ind w:hanging="130"/>
      </w:pPr>
      <w:r>
        <w:t xml:space="preserve">zieleń – działa kojąco, uspokajająco co powoduje że las jest idealnym miejscem na wyrwanie się z miasta  </w:t>
      </w:r>
    </w:p>
    <w:p w:rsidR="00FB2ECC" w:rsidRDefault="007B0CC5">
      <w:pPr>
        <w:numPr>
          <w:ilvl w:val="0"/>
          <w:numId w:val="1"/>
        </w:numPr>
        <w:spacing w:after="0" w:line="445" w:lineRule="auto"/>
        <w:ind w:hanging="130"/>
      </w:pPr>
      <w:r>
        <w:t xml:space="preserve">drzewa wydzielają olejki eteryczne które mają zbawienny wpływ na nasz układ oddechowy - ruch powoduje wydzielenie hormonu szczęścia  </w:t>
      </w:r>
    </w:p>
    <w:p w:rsidR="00FB2ECC" w:rsidRDefault="007B0CC5">
      <w:pPr>
        <w:ind w:left="-5"/>
      </w:pPr>
      <w:r>
        <w:t xml:space="preserve">Przed wybraniem się do lasu musimy zadbać o to aby nie wrócić ze spaceru z kleszczem. Ich aktywność zaczyna się już w styczniu a sezon kończy wraz z pierwszymi przymrozkami. W ostatnich latach w polskich lasach jest ich coraz więcej. Pajęczaki te mogą przenosić trudne do wyleczenia choroby , na przykład boreliozę.  </w:t>
      </w:r>
    </w:p>
    <w:p w:rsidR="00FB2ECC" w:rsidRDefault="007B0CC5">
      <w:pPr>
        <w:spacing w:after="198" w:line="259" w:lineRule="auto"/>
        <w:ind w:left="-5"/>
      </w:pPr>
      <w:r>
        <w:rPr>
          <w:b/>
        </w:rPr>
        <w:t xml:space="preserve">Jak ograniczyć ryzyko kontaktu z kleszczem? </w:t>
      </w:r>
    </w:p>
    <w:p w:rsidR="00FB2ECC" w:rsidRDefault="007B0CC5">
      <w:pPr>
        <w:ind w:left="-5"/>
      </w:pPr>
      <w:r>
        <w:t xml:space="preserve">Na pewno pomoże noszenie odzieży zakrywającej nasze ciało – długie spodnie, długi rękaw. Niestety latem może być to niekomfortowe dlatego dobrym rozwiązaniem jest również stosowanie preparatów ochronnych. Trzeba pamiętać że zazwyczaj wymagają one stosowania w konkretnych odstępach czasowych. Warto też unikać przebywania w wysokich trawach, zaroślach. </w:t>
      </w:r>
    </w:p>
    <w:p w:rsidR="00FB2ECC" w:rsidRDefault="007B0CC5">
      <w:pPr>
        <w:spacing w:after="0"/>
        <w:ind w:left="-5"/>
      </w:pPr>
      <w:r>
        <w:t xml:space="preserve">Kleszcze w swojej ślinie posiadają substancje znieczulające – z tego powodu nie czujemy ukąszenia. </w:t>
      </w:r>
    </w:p>
    <w:p w:rsidR="00FB2ECC" w:rsidRDefault="007B0CC5">
      <w:pPr>
        <w:ind w:left="-5"/>
      </w:pPr>
      <w:r>
        <w:t xml:space="preserve">Dlatego powinniśmy pamiętać o dokładnych oględzinach swojego ciała po spacerze, włącznie z częściami zakrytymi przez ubrania. </w:t>
      </w:r>
    </w:p>
    <w:p w:rsidR="00FB2ECC" w:rsidRDefault="007B0CC5">
      <w:pPr>
        <w:ind w:left="-5"/>
      </w:pPr>
      <w:bookmarkStart w:id="0" w:name="_GoBack"/>
      <w:r>
        <w:t xml:space="preserve">                                                Wasza pielęgniarka szkolna</w:t>
      </w:r>
    </w:p>
    <w:bookmarkEnd w:id="0"/>
    <w:p w:rsidR="00FB2ECC" w:rsidRDefault="007B0CC5">
      <w:pPr>
        <w:spacing w:after="154" w:line="259" w:lineRule="auto"/>
        <w:ind w:left="2387" w:firstLine="0"/>
      </w:pPr>
      <w:r>
        <w:rPr>
          <w:noProof/>
        </w:rPr>
        <w:lastRenderedPageBreak/>
        <w:drawing>
          <wp:inline distT="0" distB="0" distL="0" distR="0">
            <wp:extent cx="2755900" cy="2129155"/>
            <wp:effectExtent l="0" t="0" r="0" b="0"/>
            <wp:docPr id="181" name="Picture 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CC" w:rsidRDefault="007B0CC5">
      <w:pPr>
        <w:spacing w:after="198" w:line="259" w:lineRule="auto"/>
        <w:ind w:left="-5"/>
      </w:pPr>
      <w:r>
        <w:rPr>
          <w:b/>
        </w:rPr>
        <w:t xml:space="preserve">Co zrobić gdy znajdziemy na swoim ciele kleszcza? </w:t>
      </w:r>
    </w:p>
    <w:p w:rsidR="00FB2ECC" w:rsidRDefault="007B0CC5">
      <w:pPr>
        <w:spacing w:after="147"/>
        <w:ind w:left="-5"/>
      </w:pPr>
      <w:r>
        <w:t xml:space="preserve">Najlepszym rozwiązaniem jest szybkie działanie. Prawidłowa procedura zależy od rodzaju narzędzia używanego do usuwania kleszczy. W przypadku każdego narzędzia ważne jest, aby kleszcz był ściśnięty jak najbliżej skóry. To powstrzymuje od zgniecenia pajęczaka, a tym samym uwolnienia potencjalnie niebezpiecznych płynów ustrojowych. Najlepiej jest też wyjmować kleszcza powoli i unikać silnych szarpnięć, z wyczuciem, jak najbliżej skóry. </w:t>
      </w:r>
    </w:p>
    <w:p w:rsidR="00FB2ECC" w:rsidRDefault="00FB2ECC">
      <w:pPr>
        <w:spacing w:after="162" w:line="259" w:lineRule="auto"/>
        <w:ind w:left="0" w:firstLine="0"/>
      </w:pPr>
    </w:p>
    <w:p w:rsidR="00FB2ECC" w:rsidRDefault="007B0CC5">
      <w:pPr>
        <w:spacing w:after="106" w:line="259" w:lineRule="auto"/>
        <w:ind w:left="0" w:right="1278" w:firstLine="0"/>
        <w:jc w:val="right"/>
      </w:pPr>
      <w:r>
        <w:rPr>
          <w:noProof/>
        </w:rPr>
        <w:drawing>
          <wp:inline distT="0" distB="0" distL="0" distR="0">
            <wp:extent cx="4752340" cy="4505325"/>
            <wp:effectExtent l="0" t="0" r="0" b="9525"/>
            <wp:docPr id="179" name="Picture 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826" cy="453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ECC" w:rsidRDefault="00FB2ECC">
      <w:pPr>
        <w:spacing w:after="106" w:line="259" w:lineRule="auto"/>
        <w:ind w:left="0" w:right="1278" w:firstLine="0"/>
        <w:jc w:val="right"/>
      </w:pPr>
    </w:p>
    <w:p w:rsidR="00FB2ECC" w:rsidRDefault="007B0CC5">
      <w:pPr>
        <w:spacing w:after="106" w:line="259" w:lineRule="auto"/>
        <w:ind w:left="0" w:right="1278" w:firstLine="0"/>
        <w:jc w:val="center"/>
      </w:pPr>
      <w:r>
        <w:t xml:space="preserve">Źródło: </w:t>
      </w:r>
      <w:hyperlink r:id="rId8" w:history="1">
        <w:r>
          <w:rPr>
            <w:rStyle w:val="Hipercze"/>
          </w:rPr>
          <w:t>https://www.kleszcze.info.pl/o-kleszczach</w:t>
        </w:r>
      </w:hyperlink>
      <w:hyperlink r:id="rId9" w:history="1">
        <w:r>
          <w:rPr>
            <w:rStyle w:val="Hipercze"/>
          </w:rPr>
          <w:t>https://www.kleszcze.info.pl/</w:t>
        </w:r>
      </w:hyperlink>
    </w:p>
    <w:p w:rsidR="00FB2ECC" w:rsidRDefault="00FB2ECC">
      <w:pPr>
        <w:spacing w:after="106" w:line="259" w:lineRule="auto"/>
        <w:ind w:left="0" w:right="1278" w:firstLine="0"/>
        <w:jc w:val="right"/>
        <w:rPr>
          <w:sz w:val="24"/>
        </w:rPr>
      </w:pPr>
    </w:p>
    <w:p w:rsidR="00FB2ECC" w:rsidRDefault="00FB2ECC">
      <w:pPr>
        <w:spacing w:after="106" w:line="259" w:lineRule="auto"/>
        <w:ind w:left="0" w:right="1278" w:firstLine="0"/>
      </w:pPr>
    </w:p>
    <w:p w:rsidR="00FB2ECC" w:rsidRDefault="00FB2ECC">
      <w:pPr>
        <w:spacing w:after="158" w:line="259" w:lineRule="auto"/>
        <w:ind w:left="0" w:firstLine="0"/>
      </w:pPr>
    </w:p>
    <w:p w:rsidR="00FB2ECC" w:rsidRDefault="00FB2ECC">
      <w:pPr>
        <w:spacing w:after="0" w:line="259" w:lineRule="auto"/>
        <w:ind w:left="0" w:firstLine="0"/>
        <w:jc w:val="both"/>
      </w:pPr>
    </w:p>
    <w:sectPr w:rsidR="00FB2ECC" w:rsidSect="00FB2EC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41DEF"/>
    <w:multiLevelType w:val="multilevel"/>
    <w:tmpl w:val="6AC41DEF"/>
    <w:lvl w:ilvl="0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C3813"/>
    <w:rsid w:val="000C3813"/>
    <w:rsid w:val="001A7883"/>
    <w:rsid w:val="00273582"/>
    <w:rsid w:val="003341DE"/>
    <w:rsid w:val="00373302"/>
    <w:rsid w:val="00375C21"/>
    <w:rsid w:val="004F0DDF"/>
    <w:rsid w:val="005F02CA"/>
    <w:rsid w:val="007B0CC5"/>
    <w:rsid w:val="0089475B"/>
    <w:rsid w:val="00C30DE6"/>
    <w:rsid w:val="00FB2ECC"/>
    <w:rsid w:val="78A1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ECC"/>
    <w:pPr>
      <w:spacing w:after="187" w:line="270" w:lineRule="auto"/>
      <w:ind w:left="86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qFormat/>
    <w:rsid w:val="00FB2EC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C2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szcze.info.pl/o-kleszczach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leszcze.info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Kołodziej</dc:creator>
  <cp:lastModifiedBy>Admin</cp:lastModifiedBy>
  <cp:revision>2</cp:revision>
  <dcterms:created xsi:type="dcterms:W3CDTF">2020-05-27T10:58:00Z</dcterms:created>
  <dcterms:modified xsi:type="dcterms:W3CDTF">2020-05-27T10:58:00Z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