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8DD8" w14:textId="77777777" w:rsidR="00CE34C6" w:rsidRPr="00CE34C6" w:rsidRDefault="00CE34C6" w:rsidP="00CE34C6">
      <w:pPr>
        <w:spacing w:before="253" w:after="253" w:line="240" w:lineRule="auto"/>
        <w:outlineLvl w:val="0"/>
        <w:rPr>
          <w:rFonts w:ascii="Times New Roman" w:eastAsia="Times New Roman" w:hAnsi="Times New Roman" w:cs="Times New Roman"/>
          <w:b/>
          <w:bCs/>
          <w:color w:val="202427"/>
          <w:spacing w:val="-12"/>
          <w:kern w:val="36"/>
          <w:sz w:val="40"/>
          <w:szCs w:val="40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color w:val="202427"/>
          <w:spacing w:val="-12"/>
          <w:kern w:val="36"/>
          <w:sz w:val="40"/>
          <w:szCs w:val="40"/>
          <w:lang w:eastAsia="pl-PL"/>
        </w:rPr>
        <w:t xml:space="preserve">Co robić, gdy podejrzewamy u siebie </w:t>
      </w:r>
      <w:proofErr w:type="spellStart"/>
      <w:r w:rsidRPr="00CE34C6">
        <w:rPr>
          <w:rFonts w:ascii="Times New Roman" w:eastAsia="Times New Roman" w:hAnsi="Times New Roman" w:cs="Times New Roman"/>
          <w:b/>
          <w:bCs/>
          <w:color w:val="202427"/>
          <w:spacing w:val="-12"/>
          <w:kern w:val="36"/>
          <w:sz w:val="40"/>
          <w:szCs w:val="40"/>
          <w:lang w:eastAsia="pl-PL"/>
        </w:rPr>
        <w:t>koronawirusa?</w:t>
      </w:r>
      <w:r w:rsidRPr="00CE34C6">
        <w:rPr>
          <w:rFonts w:ascii="Times New Roman" w:eastAsia="Times New Roman" w:hAnsi="Times New Roman" w:cs="Times New Roman"/>
          <w:b/>
          <w:bCs/>
          <w:color w:val="FFFFFF"/>
          <w:sz w:val="40"/>
          <w:szCs w:val="40"/>
          <w:u w:val="single"/>
          <w:lang w:eastAsia="pl-PL"/>
        </w:rPr>
        <w:t>E</w:t>
      </w:r>
      <w:proofErr w:type="spellEnd"/>
    </w:p>
    <w:p w14:paraId="39285DC1" w14:textId="77777777" w:rsidR="00CE34C6" w:rsidRPr="00CE34C6" w:rsidRDefault="00EF4B9D" w:rsidP="00CE34C6">
      <w:pPr>
        <w:spacing w:after="173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CE34C6" w:rsidRPr="00CE34C6">
          <w:rPr>
            <w:rFonts w:ascii="Times New Roman" w:eastAsia="Times New Roman" w:hAnsi="Times New Roman" w:cs="Times New Roman"/>
            <w:b/>
            <w:bCs/>
            <w:color w:val="FFFFFF"/>
            <w:sz w:val="14"/>
            <w:u w:val="single"/>
            <w:lang w:eastAsia="pl-PL"/>
          </w:rPr>
          <w:t>KOPIUJ LINK</w:t>
        </w:r>
      </w:hyperlink>
    </w:p>
    <w:p w14:paraId="5CA17720" w14:textId="77777777" w:rsidR="00CE34C6" w:rsidRPr="00CE34C6" w:rsidRDefault="00CE34C6" w:rsidP="00CE34C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Obawiasz się, że mogłeś zostać zarażony </w:t>
      </w:r>
      <w:proofErr w:type="spellStart"/>
      <w:r w:rsidRPr="00CE34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koronawirusem</w:t>
      </w:r>
      <w:proofErr w:type="spellEnd"/>
      <w:r w:rsidRPr="00CE34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? Masz objawy takie jak kaszel, gorączka, czy ogólne zmęczenie? Nie panikuj i zobacz, co powinieneś zrobić.</w:t>
      </w:r>
    </w:p>
    <w:p w14:paraId="3963E170" w14:textId="77777777" w:rsidR="00CE34C6" w:rsidRPr="00CE34C6" w:rsidRDefault="00CE34C6" w:rsidP="00CE3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0928CF8" wp14:editId="6136B778">
            <wp:extent cx="6488583" cy="2728570"/>
            <wp:effectExtent l="19050" t="0" r="7467" b="0"/>
            <wp:docPr id="1" name="Obraz 1" descr="Koronawirus. Co robić, gdy podejrzewamy chorobę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onawirus. Co robić, gdy podejrzewamy chorobę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83" cy="27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34C6">
        <w:rPr>
          <w:rFonts w:ascii="Times New Roman" w:eastAsia="Times New Roman" w:hAnsi="Times New Roman" w:cs="Times New Roman"/>
          <w:color w:val="FFFFFF"/>
          <w:sz w:val="15"/>
          <w:lang w:eastAsia="pl-PL"/>
        </w:rPr>
        <w:t xml:space="preserve">Foto: Grzegorz Michałowski / </w:t>
      </w:r>
      <w:proofErr w:type="spellStart"/>
      <w:r w:rsidRPr="00CE34C6">
        <w:rPr>
          <w:rFonts w:ascii="Times New Roman" w:eastAsia="Times New Roman" w:hAnsi="Times New Roman" w:cs="Times New Roman"/>
          <w:color w:val="FFFFFF"/>
          <w:sz w:val="15"/>
          <w:lang w:eastAsia="pl-PL"/>
        </w:rPr>
        <w:t>PAP</w:t>
      </w:r>
      <w:r w:rsidRPr="00CE34C6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CE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</w:t>
      </w:r>
    </w:p>
    <w:p w14:paraId="47CC6539" w14:textId="77777777" w:rsidR="00CE34C6" w:rsidRPr="00CE34C6" w:rsidRDefault="00CE34C6" w:rsidP="00CE34C6">
      <w:pPr>
        <w:spacing w:before="346" w:after="346" w:line="240" w:lineRule="auto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Duszność i stan podgorączkowy - co robić?</w:t>
      </w:r>
    </w:p>
    <w:p w14:paraId="075405E4" w14:textId="77777777" w:rsidR="00CE34C6" w:rsidRPr="00CE34C6" w:rsidRDefault="00CE34C6" w:rsidP="00CE3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zaobserwowałeś u siebie duszność, stan podgorączkowy (temperatura ciała od 37 do 38 stopni Celsjusza) i ogólne objawy przeziębienia, zadzwoń do swojego lekarza rodzinnego lub </w:t>
      </w:r>
      <w:hyperlink r:id="rId6" w:history="1">
        <w:r w:rsidRPr="00CE34C6">
          <w:rPr>
            <w:rFonts w:ascii="Times New Roman" w:eastAsia="Times New Roman" w:hAnsi="Times New Roman" w:cs="Times New Roman"/>
            <w:color w:val="000000"/>
            <w:sz w:val="18"/>
            <w:u w:val="single"/>
            <w:lang w:eastAsia="pl-PL"/>
          </w:rPr>
          <w:t>najbliższej stacji sanepidu</w:t>
        </w:r>
      </w:hyperlink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 i tam uzyskaj poradę, co do dalszego działania.</w:t>
      </w:r>
    </w:p>
    <w:p w14:paraId="3D72A890" w14:textId="77777777" w:rsidR="00CE34C6" w:rsidRPr="00CE34C6" w:rsidRDefault="00CE34C6" w:rsidP="00CE34C6">
      <w:pPr>
        <w:spacing w:before="346" w:after="346" w:line="240" w:lineRule="auto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Kaszel, gorączka i bóle mięśni - co robić?</w:t>
      </w:r>
    </w:p>
    <w:p w14:paraId="72B960A5" w14:textId="77777777" w:rsidR="00CE34C6" w:rsidRPr="00CE34C6" w:rsidRDefault="00CE34C6" w:rsidP="00CE34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widzisz u siebie poważniejsze objawy, takie jak kaszel, wysoka gorączka, kłopoty z oddychaniem, bóle mięśni i ogólne zmęczenie, również zadzwoń do </w:t>
      </w:r>
      <w:hyperlink r:id="rId7" w:history="1">
        <w:r w:rsidRPr="00CE34C6">
          <w:rPr>
            <w:rFonts w:ascii="Times New Roman" w:eastAsia="Times New Roman" w:hAnsi="Times New Roman" w:cs="Times New Roman"/>
            <w:color w:val="000000"/>
            <w:sz w:val="18"/>
            <w:u w:val="single"/>
            <w:lang w:eastAsia="pl-PL"/>
          </w:rPr>
          <w:t>najbliższej stacji sanepidu</w:t>
        </w:r>
      </w:hyperlink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. W takim wypadku możesz też pojechać </w:t>
      </w:r>
      <w:r w:rsidRPr="00CE34C6">
        <w:rPr>
          <w:rFonts w:ascii="Times New Roman" w:eastAsia="Times New Roman" w:hAnsi="Times New Roman" w:cs="Times New Roman"/>
          <w:b/>
          <w:bCs/>
          <w:sz w:val="18"/>
          <w:lang w:eastAsia="pl-PL"/>
        </w:rPr>
        <w:t>własnym środkiem transportu </w:t>
      </w: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do szpitala z </w:t>
      </w:r>
      <w:r w:rsidRPr="00CE34C6">
        <w:rPr>
          <w:rFonts w:ascii="Times New Roman" w:eastAsia="Times New Roman" w:hAnsi="Times New Roman" w:cs="Times New Roman"/>
          <w:b/>
          <w:bCs/>
          <w:sz w:val="18"/>
          <w:lang w:eastAsia="pl-PL"/>
        </w:rPr>
        <w:t>oddziałem zakaźnym lub oddziałem obserwacyjno-zakaźnym</w:t>
      </w: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W żadnym wypadku nie korzystaj z komunikacji publicznej lub taksówki - robiąc to, narażasz innych na zarażenie </w:t>
      </w:r>
      <w:proofErr w:type="spellStart"/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koronawirusem</w:t>
      </w:r>
      <w:proofErr w:type="spellEnd"/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CBD8CF5" w14:textId="77777777" w:rsidR="00CE34C6" w:rsidRPr="00CE34C6" w:rsidRDefault="00CE34C6" w:rsidP="00CE34C6">
      <w:pPr>
        <w:spacing w:before="207" w:after="207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Co jeśli nie masz możliwości samodzielnego dojazdu do szpitala? Zadzwoń do lekarza rodzinnego lub do stacji sanepidu, którzy mają możliwość wezwania dla ciebie transportu sanitarnego.</w:t>
      </w:r>
    </w:p>
    <w:p w14:paraId="1ED565F4" w14:textId="77777777" w:rsidR="00CE34C6" w:rsidRPr="00CE34C6" w:rsidRDefault="00CE34C6" w:rsidP="00CE34C6">
      <w:pPr>
        <w:spacing w:before="346" w:after="346" w:line="240" w:lineRule="auto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Kontakt z zarażoną osobą - co robić?</w:t>
      </w:r>
    </w:p>
    <w:p w14:paraId="7BB4F809" w14:textId="77777777" w:rsidR="00CE34C6" w:rsidRPr="00CE34C6" w:rsidRDefault="00CE34C6" w:rsidP="00CE34C6">
      <w:pPr>
        <w:spacing w:before="207" w:after="207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Jeśli w ostatnim czasie kontaktowałeś się z osobą zarażoną </w:t>
      </w:r>
      <w:proofErr w:type="spellStart"/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koronawirusem</w:t>
      </w:r>
      <w:proofErr w:type="spellEnd"/>
      <w:r w:rsidRPr="00CE34C6">
        <w:rPr>
          <w:rFonts w:ascii="Times New Roman" w:eastAsia="Times New Roman" w:hAnsi="Times New Roman" w:cs="Times New Roman"/>
          <w:sz w:val="18"/>
          <w:szCs w:val="18"/>
          <w:lang w:eastAsia="pl-PL"/>
        </w:rPr>
        <w:t>, natychmiast zadzwoń do najbliższej stacji sanepidu. Otrzymasz dalsze instrukcje, co powinieneś robić.</w:t>
      </w:r>
    </w:p>
    <w:p w14:paraId="689C6C86" w14:textId="77777777" w:rsidR="00CE34C6" w:rsidRPr="00CE34C6" w:rsidRDefault="00CE34C6" w:rsidP="00CE3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E34C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Jeśli masz dodatkowe pytania i wątpliwości, zadzwoń na infolinię Narodowego Funduszu Zdrowia: 800 190 590.</w:t>
      </w:r>
    </w:p>
    <w:p w14:paraId="53FC493D" w14:textId="77777777" w:rsidR="00FF053E" w:rsidRDefault="00FF053E"/>
    <w:sectPr w:rsidR="00FF053E" w:rsidSect="00FF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C6"/>
    <w:rsid w:val="00CE34C6"/>
    <w:rsid w:val="00EF4B9D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7591"/>
  <w15:docId w15:val="{3A72B34B-890B-4111-AD4F-40391918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53E"/>
  </w:style>
  <w:style w:type="paragraph" w:styleId="Nagwek1">
    <w:name w:val="heading 1"/>
    <w:basedOn w:val="Normalny"/>
    <w:link w:val="Nagwek1Znak"/>
    <w:uiPriority w:val="9"/>
    <w:qFormat/>
    <w:rsid w:val="00CE3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E3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4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34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E34C6"/>
    <w:rPr>
      <w:color w:val="0000FF"/>
      <w:u w:val="single"/>
    </w:rPr>
  </w:style>
  <w:style w:type="character" w:customStyle="1" w:styleId="fbsharecounter">
    <w:name w:val="fb_share_counter"/>
    <w:basedOn w:val="Domylnaczcionkaakapitu"/>
    <w:rsid w:val="00CE34C6"/>
  </w:style>
  <w:style w:type="character" w:customStyle="1" w:styleId="copyright">
    <w:name w:val="copyright"/>
    <w:basedOn w:val="Domylnaczcionkaakapitu"/>
    <w:rsid w:val="00CE34C6"/>
  </w:style>
  <w:style w:type="character" w:customStyle="1" w:styleId="imagedescription">
    <w:name w:val="imagedescription"/>
    <w:basedOn w:val="Domylnaczcionkaakapitu"/>
    <w:rsid w:val="00CE34C6"/>
  </w:style>
  <w:style w:type="paragraph" w:customStyle="1" w:styleId="hyphenate">
    <w:name w:val="hyphenate"/>
    <w:basedOn w:val="Normalny"/>
    <w:rsid w:val="00CE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4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547">
              <w:marLeft w:val="0"/>
              <w:marRight w:val="0"/>
              <w:marTop w:val="0"/>
              <w:marBottom w:val="1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6904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281">
                  <w:marLeft w:val="0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1930">
                  <w:marLeft w:val="0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1334">
                  <w:marLeft w:val="0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9230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049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4574">
                      <w:marLeft w:val="-864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1248">
                          <w:marLeft w:val="2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5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s.gov.pl/map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.gov.pl/mapa/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Węgrzyk</cp:lastModifiedBy>
  <cp:revision>2</cp:revision>
  <dcterms:created xsi:type="dcterms:W3CDTF">2020-05-13T10:43:00Z</dcterms:created>
  <dcterms:modified xsi:type="dcterms:W3CDTF">2020-05-13T10:43:00Z</dcterms:modified>
</cp:coreProperties>
</file>